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85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Abbey Donald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ICU MEDICAL INC/DE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ICUI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 CALLE AMANECER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 w:line="192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92673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CLEMENTE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1,254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1,475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-2030095</wp:posOffset>
            </wp:positionV>
            <wp:extent cx="29210" cy="2035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is neither a purchase price nor an exercise price for the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awards vest on the anniversary of the date of the grant or the following annual stockholder meeting, whichever occurs first.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Paula Darbyshire,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Donald Abbey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003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4342" TargetMode="External"/><Relationship Id="rId14" Type="http://schemas.openxmlformats.org/officeDocument/2006/relationships/hyperlink" Target="http://www.sec.gov/cgi-bin/browse-edgar?action=getcompany&amp;CIK=000088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2026-05-13T19:54:23Z</dcterms:created>
  <dcterms:modified xsi:type="dcterms:W3CDTF">2026-05-13T19:54:23Z</dcterms:modified>
</cp:coreProperties>
</file>